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C5" w:rsidRDefault="006022C5" w:rsidP="00851A4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деятельности КГУ «Аппарат акима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Якорьского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сельского округа» по вопросам оказания государственных услуг за 2016 год.</w:t>
      </w:r>
    </w:p>
    <w:p w:rsidR="006022C5" w:rsidRDefault="006022C5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2C5" w:rsidRDefault="006022C5" w:rsidP="00851A4E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1.Общие положения</w:t>
      </w:r>
    </w:p>
    <w:p w:rsidR="006022C5" w:rsidRDefault="006022C5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Якорьского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6022C5" w:rsidRPr="00C92BFD" w:rsidRDefault="006022C5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022C5" w:rsidRDefault="006022C5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4CF8">
        <w:rPr>
          <w:rFonts w:ascii="Times New Roman" w:hAnsi="Times New Roman" w:cs="Times New Roman"/>
          <w:sz w:val="28"/>
          <w:szCs w:val="28"/>
        </w:rPr>
        <w:t xml:space="preserve">«Выдача решения на изменение целевого назначения земельного </w:t>
      </w:r>
    </w:p>
    <w:p w:rsidR="006022C5" w:rsidRPr="00304CF8" w:rsidRDefault="006022C5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CF8">
        <w:rPr>
          <w:rFonts w:ascii="Times New Roman" w:hAnsi="Times New Roman" w:cs="Times New Roman"/>
          <w:sz w:val="28"/>
          <w:szCs w:val="28"/>
        </w:rPr>
        <w:t xml:space="preserve">участка»- </w:t>
      </w:r>
      <w:r>
        <w:rPr>
          <w:rFonts w:ascii="Times New Roman" w:hAnsi="Times New Roman" w:cs="Times New Roman"/>
          <w:sz w:val="28"/>
          <w:szCs w:val="28"/>
        </w:rPr>
        <w:t>1 услуга.</w:t>
      </w:r>
    </w:p>
    <w:p w:rsidR="006022C5" w:rsidRDefault="006022C5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6022C5" w:rsidRPr="00046711" w:rsidRDefault="006022C5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22C5" w:rsidRPr="00046711" w:rsidRDefault="006022C5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22C5" w:rsidRPr="00304CF8" w:rsidRDefault="006022C5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6022C5" w:rsidRPr="00C8142A" w:rsidRDefault="006022C5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iCs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6022C5" w:rsidRPr="007454B3" w:rsidRDefault="006022C5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6022C5" w:rsidRPr="007454B3" w:rsidRDefault="006022C5" w:rsidP="007454B3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>
        <w:rPr>
          <w:rFonts w:ascii="Times New Roman" w:hAnsi="Times New Roman" w:cs="Times New Roman"/>
          <w:color w:val="000000"/>
          <w:sz w:val="28"/>
          <w:szCs w:val="28"/>
        </w:rPr>
        <w:t>- 11 услуг</w:t>
      </w:r>
      <w:r w:rsidRPr="007454B3">
        <w:t>.</w:t>
      </w:r>
    </w:p>
    <w:p w:rsidR="006022C5" w:rsidRDefault="006022C5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6022C5" w:rsidRDefault="006022C5" w:rsidP="00A72D28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16  услуг;  платно – нет.</w:t>
      </w:r>
    </w:p>
    <w:p w:rsidR="006022C5" w:rsidRDefault="006022C5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–16.</w:t>
      </w:r>
    </w:p>
    <w:p w:rsidR="006022C5" w:rsidRPr="00C92BFD" w:rsidRDefault="006022C5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стандартов- 7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022C5" w:rsidRDefault="006022C5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2016 год была услуга «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осударственной собственности, не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требующее проведени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 торгов (конкурсов, аукционов)» - 11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услугополучателями</w:t>
      </w:r>
      <w:proofErr w:type="spellEnd"/>
    </w:p>
    <w:p w:rsidR="006022C5" w:rsidRDefault="006022C5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Якорьского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эл. адрес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kzh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yakor</w:t>
      </w:r>
      <w:proofErr w:type="spellEnd"/>
      <w:r>
        <w:rPr>
          <w:rFonts w:ascii="Times New Roman" w:hAnsi="Times New Roman" w:cs="Times New Roman"/>
          <w:sz w:val="28"/>
          <w:szCs w:val="28"/>
        </w:rPr>
        <w:t>.sko.kz),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Якорьского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области», ежеквартально в районных СМИ.     </w:t>
      </w:r>
    </w:p>
    <w:p w:rsidR="006022C5" w:rsidRDefault="006022C5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 xml:space="preserve">, ежеквартально, в ходе проведения сходов с населением округа разъясняется вопрос по оказанию государственных услуг.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22C5" w:rsidRDefault="006022C5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6022C5" w:rsidRDefault="006022C5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КГУ «Аппарат акима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Якорьского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Якорьского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6022C5" w:rsidRDefault="006022C5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района.</w:t>
      </w:r>
    </w:p>
    <w:p w:rsidR="006022C5" w:rsidRDefault="006022C5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 за качеством оказания государственных услуг</w:t>
      </w:r>
    </w:p>
    <w:p w:rsidR="006022C5" w:rsidRDefault="006022C5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2016 год все государственные услуги оказаны в срок, жалоб не поступало.</w:t>
      </w:r>
    </w:p>
    <w:p w:rsidR="006022C5" w:rsidRDefault="006022C5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6022C5" w:rsidRDefault="006022C5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– 26 июля 2016 года проводилось контрольное мероприятие в сфере оказания государственных услуг.</w:t>
      </w:r>
    </w:p>
    <w:p w:rsidR="006022C5" w:rsidRDefault="006022C5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6022C5" w:rsidRDefault="006022C5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6022C5" w:rsidRDefault="006022C5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22C5" w:rsidRDefault="006022C5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22C5" w:rsidRDefault="006022C5" w:rsidP="00A72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вопросам оказания государственных услуг</w:t>
      </w:r>
    </w:p>
    <w:p w:rsidR="006022C5" w:rsidRDefault="006022C5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220"/>
        <w:gridCol w:w="1026"/>
        <w:gridCol w:w="1822"/>
        <w:gridCol w:w="1636"/>
        <w:gridCol w:w="1636"/>
        <w:gridCol w:w="1220"/>
        <w:gridCol w:w="1399"/>
      </w:tblGrid>
      <w:tr w:rsidR="006022C5" w:rsidRPr="00615722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6022C5" w:rsidRPr="00615722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6022C5" w:rsidRPr="00615722" w:rsidRDefault="006022C5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6022C5" w:rsidRPr="00615722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6022C5" w:rsidRPr="00615722" w:rsidRDefault="006022C5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6022C5" w:rsidRPr="00615722" w:rsidRDefault="006022C5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851A4E" w:rsidRDefault="006022C5" w:rsidP="00851A4E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p w:rsidR="00851A4E" w:rsidRDefault="00851A4E" w:rsidP="00851A4E">
      <w:pPr>
        <w:tabs>
          <w:tab w:val="left" w:pos="720"/>
        </w:tabs>
        <w:jc w:val="both"/>
      </w:pPr>
    </w:p>
    <w:sectPr w:rsidR="00851A4E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D28"/>
    <w:rsid w:val="00046711"/>
    <w:rsid w:val="00214AC0"/>
    <w:rsid w:val="002C5B26"/>
    <w:rsid w:val="00304CF8"/>
    <w:rsid w:val="006022C5"/>
    <w:rsid w:val="00615722"/>
    <w:rsid w:val="007454B3"/>
    <w:rsid w:val="007473F1"/>
    <w:rsid w:val="00851A4E"/>
    <w:rsid w:val="00A22DEC"/>
    <w:rsid w:val="00A72D28"/>
    <w:rsid w:val="00A87B76"/>
    <w:rsid w:val="00C8142A"/>
    <w:rsid w:val="00C92BFD"/>
    <w:rsid w:val="00D62614"/>
    <w:rsid w:val="00DE3697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A72D2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semiHidden/>
    <w:locked/>
    <w:rsid w:val="00A72D28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A72D28"/>
    <w:pPr>
      <w:ind w:left="720"/>
    </w:pPr>
  </w:style>
  <w:style w:type="paragraph" w:styleId="a6">
    <w:name w:val="Normal (Web)"/>
    <w:aliases w:val="Обычный (Web)"/>
    <w:basedOn w:val="a"/>
    <w:link w:val="a7"/>
    <w:uiPriority w:val="99"/>
    <w:rsid w:val="00851A4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851A4E"/>
    <w:rPr>
      <w:sz w:val="24"/>
      <w:szCs w:val="24"/>
    </w:rPr>
  </w:style>
  <w:style w:type="paragraph" w:styleId="a8">
    <w:name w:val="No Spacing"/>
    <w:uiPriority w:val="99"/>
    <w:qFormat/>
    <w:rsid w:val="00851A4E"/>
    <w:rPr>
      <w:rFonts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908</Words>
  <Characters>5178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dcterms:created xsi:type="dcterms:W3CDTF">2017-02-20T10:26:00Z</dcterms:created>
  <dcterms:modified xsi:type="dcterms:W3CDTF">2017-04-26T03:54:00Z</dcterms:modified>
</cp:coreProperties>
</file>